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5E3" w:rsidRDefault="004D28EA" w:rsidP="00DA45A7">
      <w:pPr>
        <w:autoSpaceDE w:val="0"/>
        <w:jc w:val="center"/>
        <w:rPr>
          <w:b/>
          <w:spacing w:val="6"/>
          <w:sz w:val="18"/>
          <w:szCs w:val="18"/>
        </w:rPr>
      </w:pPr>
      <w:r>
        <w:rPr>
          <w:b/>
          <w:spacing w:val="6"/>
          <w:sz w:val="18"/>
          <w:szCs w:val="18"/>
        </w:rPr>
        <w:tab/>
      </w:r>
      <w:r>
        <w:rPr>
          <w:b/>
          <w:spacing w:val="6"/>
          <w:sz w:val="18"/>
          <w:szCs w:val="18"/>
        </w:rPr>
        <w:tab/>
      </w:r>
      <w:r>
        <w:rPr>
          <w:b/>
          <w:spacing w:val="6"/>
          <w:sz w:val="18"/>
          <w:szCs w:val="18"/>
        </w:rPr>
        <w:tab/>
      </w:r>
      <w:r>
        <w:rPr>
          <w:b/>
          <w:spacing w:val="6"/>
          <w:sz w:val="18"/>
          <w:szCs w:val="18"/>
        </w:rPr>
        <w:tab/>
      </w:r>
      <w:r>
        <w:rPr>
          <w:b/>
          <w:spacing w:val="6"/>
          <w:sz w:val="18"/>
          <w:szCs w:val="18"/>
        </w:rPr>
        <w:tab/>
      </w:r>
      <w:r>
        <w:rPr>
          <w:b/>
          <w:spacing w:val="6"/>
          <w:sz w:val="18"/>
          <w:szCs w:val="18"/>
        </w:rPr>
        <w:tab/>
      </w:r>
      <w:r>
        <w:rPr>
          <w:b/>
          <w:spacing w:val="6"/>
          <w:sz w:val="18"/>
          <w:szCs w:val="18"/>
        </w:rPr>
        <w:tab/>
      </w:r>
      <w:r>
        <w:rPr>
          <w:b/>
          <w:spacing w:val="6"/>
          <w:sz w:val="18"/>
          <w:szCs w:val="18"/>
        </w:rPr>
        <w:tab/>
      </w:r>
      <w:r>
        <w:rPr>
          <w:b/>
          <w:spacing w:val="6"/>
          <w:sz w:val="18"/>
          <w:szCs w:val="18"/>
        </w:rPr>
        <w:tab/>
      </w:r>
      <w:r>
        <w:rPr>
          <w:b/>
          <w:spacing w:val="6"/>
          <w:sz w:val="18"/>
          <w:szCs w:val="18"/>
        </w:rPr>
        <w:tab/>
      </w:r>
      <w:bookmarkStart w:id="0" w:name="_GoBack"/>
      <w:bookmarkEnd w:id="0"/>
    </w:p>
    <w:p w:rsidR="000065E3" w:rsidRDefault="000065E3" w:rsidP="00DA45A7">
      <w:pPr>
        <w:autoSpaceDE w:val="0"/>
        <w:jc w:val="center"/>
        <w:rPr>
          <w:b/>
          <w:spacing w:val="6"/>
          <w:sz w:val="18"/>
          <w:szCs w:val="18"/>
        </w:rPr>
      </w:pPr>
    </w:p>
    <w:p w:rsidR="000065E3" w:rsidRDefault="000065E3" w:rsidP="00DA45A7">
      <w:pPr>
        <w:autoSpaceDE w:val="0"/>
        <w:jc w:val="center"/>
        <w:rPr>
          <w:b/>
          <w:spacing w:val="6"/>
          <w:sz w:val="18"/>
          <w:szCs w:val="18"/>
        </w:rPr>
      </w:pPr>
    </w:p>
    <w:p w:rsidR="000065E3" w:rsidRDefault="000065E3" w:rsidP="00DA45A7">
      <w:pPr>
        <w:autoSpaceDE w:val="0"/>
        <w:jc w:val="center"/>
        <w:rPr>
          <w:b/>
          <w:spacing w:val="6"/>
          <w:sz w:val="18"/>
          <w:szCs w:val="18"/>
        </w:rPr>
      </w:pPr>
    </w:p>
    <w:p w:rsidR="000065E3" w:rsidRDefault="000065E3" w:rsidP="00DA45A7">
      <w:pPr>
        <w:autoSpaceDE w:val="0"/>
        <w:jc w:val="center"/>
        <w:rPr>
          <w:b/>
          <w:spacing w:val="6"/>
          <w:sz w:val="18"/>
          <w:szCs w:val="18"/>
        </w:rPr>
      </w:pPr>
    </w:p>
    <w:p w:rsidR="000065E3" w:rsidRDefault="000065E3" w:rsidP="00DA45A7">
      <w:pPr>
        <w:autoSpaceDE w:val="0"/>
        <w:jc w:val="center"/>
        <w:rPr>
          <w:b/>
          <w:spacing w:val="6"/>
          <w:sz w:val="18"/>
          <w:szCs w:val="18"/>
        </w:rPr>
      </w:pPr>
    </w:p>
    <w:p w:rsidR="000065E3" w:rsidRDefault="000065E3" w:rsidP="00DA45A7">
      <w:pPr>
        <w:autoSpaceDE w:val="0"/>
        <w:jc w:val="center"/>
        <w:rPr>
          <w:b/>
          <w:spacing w:val="6"/>
          <w:sz w:val="18"/>
          <w:szCs w:val="18"/>
        </w:rPr>
      </w:pPr>
    </w:p>
    <w:p w:rsidR="00DA45A7" w:rsidRPr="00F741E8" w:rsidRDefault="00DA45A7" w:rsidP="00DA45A7">
      <w:pPr>
        <w:autoSpaceDE w:val="0"/>
        <w:jc w:val="center"/>
        <w:rPr>
          <w:rFonts w:eastAsia="SimSun"/>
          <w:b/>
          <w:spacing w:val="6"/>
          <w:sz w:val="18"/>
          <w:szCs w:val="18"/>
        </w:rPr>
      </w:pPr>
      <w:r w:rsidRPr="00F741E8">
        <w:rPr>
          <w:b/>
          <w:spacing w:val="6"/>
          <w:sz w:val="18"/>
          <w:szCs w:val="18"/>
        </w:rPr>
        <w:t xml:space="preserve">Klauzula informacyjna </w:t>
      </w:r>
    </w:p>
    <w:p w:rsidR="00DA45A7" w:rsidRPr="00F741E8" w:rsidRDefault="00DA45A7" w:rsidP="00DA45A7">
      <w:pPr>
        <w:autoSpaceDE w:val="0"/>
        <w:ind w:left="-120"/>
        <w:jc w:val="center"/>
        <w:rPr>
          <w:b/>
          <w:spacing w:val="6"/>
          <w:sz w:val="18"/>
          <w:szCs w:val="18"/>
        </w:rPr>
      </w:pPr>
    </w:p>
    <w:p w:rsidR="00DA45A7" w:rsidRPr="00F741E8" w:rsidRDefault="00DA45A7" w:rsidP="00DA45A7">
      <w:pPr>
        <w:autoSpaceDE w:val="0"/>
        <w:jc w:val="both"/>
        <w:rPr>
          <w:spacing w:val="6"/>
          <w:sz w:val="18"/>
          <w:szCs w:val="18"/>
        </w:rPr>
      </w:pPr>
      <w:r w:rsidRPr="00F741E8">
        <w:rPr>
          <w:spacing w:val="6"/>
          <w:sz w:val="18"/>
          <w:szCs w:val="18"/>
        </w:rPr>
        <w:t xml:space="preserve">W związku z przetwarzaniem przez Nas Pani/Pana danych osobowych prosimy o zapoznanie się z poniższymi szczegółami dotyczącymi przetwarzania. </w:t>
      </w:r>
    </w:p>
    <w:p w:rsidR="00DA45A7" w:rsidRPr="00F741E8" w:rsidRDefault="00DA45A7" w:rsidP="00DA45A7">
      <w:pPr>
        <w:autoSpaceDE w:val="0"/>
        <w:jc w:val="both"/>
        <w:rPr>
          <w:spacing w:val="6"/>
          <w:sz w:val="18"/>
          <w:szCs w:val="18"/>
        </w:rPr>
      </w:pPr>
      <w:r w:rsidRPr="00F741E8">
        <w:rPr>
          <w:b/>
          <w:bCs/>
          <w:spacing w:val="6"/>
          <w:sz w:val="18"/>
          <w:szCs w:val="18"/>
        </w:rPr>
        <w:t xml:space="preserve">1. Kto jest Administratorem Pani/Pana danych osobowych? </w:t>
      </w:r>
    </w:p>
    <w:p w:rsidR="00DA45A7" w:rsidRPr="00F741E8" w:rsidRDefault="00DA45A7" w:rsidP="00DA45A7">
      <w:pPr>
        <w:autoSpaceDE w:val="0"/>
        <w:jc w:val="both"/>
        <w:rPr>
          <w:sz w:val="18"/>
          <w:szCs w:val="18"/>
        </w:rPr>
      </w:pPr>
      <w:r w:rsidRPr="00F741E8">
        <w:rPr>
          <w:spacing w:val="6"/>
          <w:sz w:val="18"/>
          <w:szCs w:val="18"/>
        </w:rPr>
        <w:t xml:space="preserve">Administratorem danych osobowych jest Powiatowe Centrum Pomocy Rodzinie w Limanowej, z siedzibą w Limanowej przy ul. Józefa Marka 9, adres e – mail: </w:t>
      </w:r>
      <w:hyperlink r:id="rId7" w:history="1">
        <w:r w:rsidRPr="00F741E8">
          <w:rPr>
            <w:rStyle w:val="Hipercze"/>
            <w:spacing w:val="6"/>
            <w:sz w:val="18"/>
            <w:szCs w:val="18"/>
          </w:rPr>
          <w:t>pcpr@powiat.limanowski.pl</w:t>
        </w:r>
      </w:hyperlink>
      <w:r w:rsidRPr="00F741E8">
        <w:rPr>
          <w:spacing w:val="6"/>
          <w:sz w:val="18"/>
          <w:szCs w:val="18"/>
        </w:rPr>
        <w:t>; numer telefonu: 18 3375826.</w:t>
      </w:r>
    </w:p>
    <w:p w:rsidR="00DA45A7" w:rsidRPr="00F741E8" w:rsidRDefault="00DA45A7" w:rsidP="00DA45A7">
      <w:pPr>
        <w:autoSpaceDE w:val="0"/>
        <w:jc w:val="both"/>
        <w:rPr>
          <w:spacing w:val="6"/>
          <w:sz w:val="18"/>
          <w:szCs w:val="18"/>
        </w:rPr>
      </w:pPr>
      <w:r w:rsidRPr="00F741E8">
        <w:rPr>
          <w:b/>
          <w:bCs/>
          <w:spacing w:val="6"/>
          <w:sz w:val="18"/>
          <w:szCs w:val="18"/>
        </w:rPr>
        <w:t xml:space="preserve">2. Kto jest Inspektorem Ochrony Danych? </w:t>
      </w:r>
    </w:p>
    <w:p w:rsidR="00DA45A7" w:rsidRPr="00F741E8" w:rsidRDefault="00DA45A7" w:rsidP="00DA45A7">
      <w:pPr>
        <w:autoSpaceDE w:val="0"/>
        <w:jc w:val="both"/>
        <w:rPr>
          <w:sz w:val="18"/>
          <w:szCs w:val="18"/>
        </w:rPr>
      </w:pPr>
      <w:r w:rsidRPr="00F741E8">
        <w:rPr>
          <w:spacing w:val="6"/>
          <w:sz w:val="18"/>
          <w:szCs w:val="18"/>
        </w:rPr>
        <w:t xml:space="preserve">W Powiatowym Centrum Pomocy Rodzinie w Limanowej został powołany inspektor ochrony danych, z którym można się skontaktować: </w:t>
      </w:r>
      <w:hyperlink r:id="rId8" w:history="1">
        <w:r w:rsidRPr="00F741E8">
          <w:rPr>
            <w:rStyle w:val="Hipercze"/>
            <w:spacing w:val="6"/>
            <w:sz w:val="18"/>
            <w:szCs w:val="18"/>
          </w:rPr>
          <w:t>mstachowicz25@gmail.com</w:t>
        </w:r>
      </w:hyperlink>
      <w:r w:rsidRPr="00F741E8">
        <w:rPr>
          <w:sz w:val="18"/>
          <w:szCs w:val="18"/>
        </w:rPr>
        <w:t>.</w:t>
      </w:r>
    </w:p>
    <w:p w:rsidR="00DA45A7" w:rsidRPr="00F741E8" w:rsidRDefault="00DA45A7" w:rsidP="00DA45A7">
      <w:pPr>
        <w:autoSpaceDE w:val="0"/>
        <w:jc w:val="both"/>
        <w:rPr>
          <w:spacing w:val="6"/>
          <w:sz w:val="18"/>
          <w:szCs w:val="18"/>
        </w:rPr>
      </w:pPr>
      <w:r w:rsidRPr="00F741E8">
        <w:rPr>
          <w:b/>
          <w:bCs/>
          <w:spacing w:val="6"/>
          <w:sz w:val="18"/>
          <w:szCs w:val="18"/>
        </w:rPr>
        <w:t>3. W jakim celu będziemy przetwarzali Pani/Pana dane osobowe?</w:t>
      </w:r>
      <w:r w:rsidRPr="00F741E8">
        <w:rPr>
          <w:spacing w:val="6"/>
          <w:sz w:val="18"/>
          <w:szCs w:val="18"/>
        </w:rPr>
        <w:t xml:space="preserve"> </w:t>
      </w:r>
    </w:p>
    <w:p w:rsidR="00DA45A7" w:rsidRPr="00F741E8" w:rsidRDefault="00DA45A7" w:rsidP="00DA45A7">
      <w:pPr>
        <w:autoSpaceDE w:val="0"/>
        <w:jc w:val="both"/>
        <w:rPr>
          <w:spacing w:val="6"/>
          <w:sz w:val="18"/>
          <w:szCs w:val="18"/>
        </w:rPr>
      </w:pPr>
      <w:r w:rsidRPr="00F741E8">
        <w:rPr>
          <w:spacing w:val="6"/>
          <w:sz w:val="18"/>
          <w:szCs w:val="18"/>
        </w:rPr>
        <w:t xml:space="preserve">Pani/Pana dane będą przetwarzane w celu: </w:t>
      </w:r>
    </w:p>
    <w:p w:rsidR="00DA45A7" w:rsidRPr="00F741E8" w:rsidRDefault="00DA45A7" w:rsidP="00DA45A7">
      <w:pPr>
        <w:autoSpaceDE w:val="0"/>
        <w:jc w:val="both"/>
        <w:rPr>
          <w:sz w:val="18"/>
          <w:szCs w:val="18"/>
        </w:rPr>
      </w:pPr>
      <w:r w:rsidRPr="00F741E8">
        <w:rPr>
          <w:spacing w:val="6"/>
          <w:sz w:val="18"/>
          <w:szCs w:val="18"/>
        </w:rPr>
        <w:t xml:space="preserve">- </w:t>
      </w:r>
      <w:r w:rsidRPr="00F741E8">
        <w:rPr>
          <w:sz w:val="18"/>
          <w:szCs w:val="18"/>
        </w:rPr>
        <w:t xml:space="preserve">wypełniania obowiązku prawnego ciążącego na Administratorze w związku z realizowaniem zadań przez Powiatowe Centrum Pomocy Rodzinie </w:t>
      </w:r>
      <w:r w:rsidRPr="00F741E8">
        <w:rPr>
          <w:spacing w:val="6"/>
          <w:sz w:val="18"/>
          <w:szCs w:val="18"/>
        </w:rPr>
        <w:t xml:space="preserve"> (art. 6 ust. 1. lit. c RODO).</w:t>
      </w:r>
    </w:p>
    <w:p w:rsidR="00DA45A7" w:rsidRPr="00F741E8" w:rsidRDefault="00DA45A7" w:rsidP="00DA45A7">
      <w:pPr>
        <w:autoSpaceDE w:val="0"/>
        <w:jc w:val="both"/>
        <w:rPr>
          <w:spacing w:val="6"/>
          <w:sz w:val="18"/>
          <w:szCs w:val="18"/>
        </w:rPr>
      </w:pPr>
      <w:r w:rsidRPr="00F741E8">
        <w:rPr>
          <w:b/>
          <w:bCs/>
          <w:spacing w:val="6"/>
          <w:sz w:val="18"/>
          <w:szCs w:val="18"/>
        </w:rPr>
        <w:t>4. Jaka jest podstawa prawna przetwarzania?</w:t>
      </w:r>
      <w:r w:rsidRPr="00F741E8">
        <w:rPr>
          <w:spacing w:val="6"/>
          <w:sz w:val="18"/>
          <w:szCs w:val="18"/>
        </w:rPr>
        <w:t xml:space="preserve"> </w:t>
      </w:r>
    </w:p>
    <w:p w:rsidR="00DA45A7" w:rsidRPr="00F741E8" w:rsidRDefault="00DA45A7" w:rsidP="00DA45A7">
      <w:pPr>
        <w:autoSpaceDE w:val="0"/>
        <w:jc w:val="both"/>
        <w:rPr>
          <w:sz w:val="18"/>
          <w:szCs w:val="18"/>
        </w:rPr>
      </w:pPr>
      <w:r w:rsidRPr="00F741E8">
        <w:rPr>
          <w:spacing w:val="6"/>
          <w:sz w:val="18"/>
          <w:szCs w:val="18"/>
        </w:rPr>
        <w:t>Podstawą prawną przetwarzania będzie obowiązek nałożony:</w:t>
      </w:r>
    </w:p>
    <w:p w:rsidR="00DA45A7" w:rsidRPr="00F741E8" w:rsidRDefault="00DA45A7" w:rsidP="00DA45A7">
      <w:pPr>
        <w:widowControl w:val="0"/>
        <w:numPr>
          <w:ilvl w:val="0"/>
          <w:numId w:val="1"/>
        </w:numPr>
        <w:suppressAutoHyphens/>
        <w:rPr>
          <w:sz w:val="18"/>
          <w:szCs w:val="18"/>
        </w:rPr>
      </w:pPr>
      <w:r w:rsidRPr="00F741E8">
        <w:rPr>
          <w:sz w:val="18"/>
          <w:szCs w:val="18"/>
        </w:rPr>
        <w:t>ustawą o pomocy społecznej,</w:t>
      </w:r>
    </w:p>
    <w:p w:rsidR="00DA45A7" w:rsidRPr="00F741E8" w:rsidRDefault="00DA45A7" w:rsidP="00DA45A7">
      <w:pPr>
        <w:widowControl w:val="0"/>
        <w:numPr>
          <w:ilvl w:val="0"/>
          <w:numId w:val="1"/>
        </w:numPr>
        <w:suppressAutoHyphens/>
        <w:rPr>
          <w:sz w:val="18"/>
          <w:szCs w:val="18"/>
        </w:rPr>
      </w:pPr>
      <w:r w:rsidRPr="00F741E8">
        <w:rPr>
          <w:sz w:val="18"/>
          <w:szCs w:val="18"/>
        </w:rPr>
        <w:t>ustawą o wspieraniu rodziny i systemie pieczy zastępczej,</w:t>
      </w:r>
    </w:p>
    <w:p w:rsidR="00DA45A7" w:rsidRPr="00F741E8" w:rsidRDefault="00DA45A7" w:rsidP="00DA45A7">
      <w:pPr>
        <w:widowControl w:val="0"/>
        <w:numPr>
          <w:ilvl w:val="0"/>
          <w:numId w:val="1"/>
        </w:numPr>
        <w:suppressAutoHyphens/>
        <w:rPr>
          <w:sz w:val="18"/>
          <w:szCs w:val="18"/>
        </w:rPr>
      </w:pPr>
      <w:r w:rsidRPr="00F741E8">
        <w:rPr>
          <w:sz w:val="18"/>
          <w:szCs w:val="18"/>
        </w:rPr>
        <w:t>ustawą o rehabilitacji zawodowej i społecznej oraz zatrudnianiu osób niepełnosprawnych,</w:t>
      </w:r>
    </w:p>
    <w:p w:rsidR="00DA45A7" w:rsidRPr="00F741E8" w:rsidRDefault="00DA45A7" w:rsidP="00DA45A7">
      <w:pPr>
        <w:widowControl w:val="0"/>
        <w:numPr>
          <w:ilvl w:val="0"/>
          <w:numId w:val="1"/>
        </w:numPr>
        <w:suppressAutoHyphens/>
        <w:rPr>
          <w:sz w:val="18"/>
          <w:szCs w:val="18"/>
        </w:rPr>
      </w:pPr>
      <w:r w:rsidRPr="00F741E8">
        <w:rPr>
          <w:sz w:val="18"/>
          <w:szCs w:val="18"/>
        </w:rPr>
        <w:t>ustawą o przeciwdziałaniu przemocy w rodzinie,</w:t>
      </w:r>
    </w:p>
    <w:p w:rsidR="00DA45A7" w:rsidRPr="00F741E8" w:rsidRDefault="00DA45A7" w:rsidP="00DA45A7">
      <w:pPr>
        <w:widowControl w:val="0"/>
        <w:numPr>
          <w:ilvl w:val="0"/>
          <w:numId w:val="1"/>
        </w:numPr>
        <w:suppressAutoHyphens/>
        <w:rPr>
          <w:sz w:val="18"/>
          <w:szCs w:val="18"/>
        </w:rPr>
      </w:pPr>
      <w:r w:rsidRPr="00F741E8">
        <w:rPr>
          <w:sz w:val="18"/>
          <w:szCs w:val="18"/>
        </w:rPr>
        <w:t>ustawą o narodowym zasobie archiwalnym i archiwach,</w:t>
      </w:r>
    </w:p>
    <w:p w:rsidR="00DA45A7" w:rsidRPr="00F741E8" w:rsidRDefault="00DA45A7" w:rsidP="00DA45A7">
      <w:pPr>
        <w:widowControl w:val="0"/>
        <w:numPr>
          <w:ilvl w:val="0"/>
          <w:numId w:val="1"/>
        </w:numPr>
        <w:suppressAutoHyphens/>
        <w:rPr>
          <w:sz w:val="18"/>
          <w:szCs w:val="18"/>
        </w:rPr>
      </w:pPr>
      <w:r w:rsidRPr="00F741E8">
        <w:rPr>
          <w:sz w:val="18"/>
          <w:szCs w:val="18"/>
        </w:rPr>
        <w:t>instrukcją kancelaryjną obowiązującą w PCPR.</w:t>
      </w:r>
    </w:p>
    <w:p w:rsidR="00DA45A7" w:rsidRPr="00F741E8" w:rsidRDefault="00DA45A7" w:rsidP="00DA45A7">
      <w:pPr>
        <w:autoSpaceDE w:val="0"/>
        <w:jc w:val="both"/>
        <w:rPr>
          <w:spacing w:val="6"/>
          <w:sz w:val="18"/>
          <w:szCs w:val="18"/>
        </w:rPr>
      </w:pPr>
      <w:r w:rsidRPr="00F741E8">
        <w:rPr>
          <w:b/>
          <w:bCs/>
          <w:spacing w:val="6"/>
          <w:sz w:val="18"/>
          <w:szCs w:val="18"/>
        </w:rPr>
        <w:t xml:space="preserve">5. Do jakich odbiorców mogą zostać przekazane dane osobowe? </w:t>
      </w:r>
    </w:p>
    <w:p w:rsidR="00DA45A7" w:rsidRPr="00F741E8" w:rsidRDefault="00DA45A7" w:rsidP="00DA45A7">
      <w:pPr>
        <w:autoSpaceDE w:val="0"/>
        <w:jc w:val="both"/>
        <w:rPr>
          <w:sz w:val="18"/>
          <w:szCs w:val="18"/>
        </w:rPr>
      </w:pPr>
      <w:r w:rsidRPr="00F741E8">
        <w:rPr>
          <w:spacing w:val="6"/>
          <w:sz w:val="18"/>
          <w:szCs w:val="18"/>
        </w:rPr>
        <w:t xml:space="preserve">Z poszanowaniem poufnego charakteru Pani/Pana danych, w tym stosując mechanizmy minimalizujące liczbę przekazywanych danych oraz ograniczające możliwość przekazywania danych o charakterze wrażliwym Pani/Pana dane mogą być przekazywane: </w:t>
      </w:r>
    </w:p>
    <w:p w:rsidR="00DA45A7" w:rsidRPr="00F741E8" w:rsidRDefault="00DA45A7" w:rsidP="00DA45A7">
      <w:pPr>
        <w:widowControl w:val="0"/>
        <w:numPr>
          <w:ilvl w:val="0"/>
          <w:numId w:val="2"/>
        </w:numPr>
        <w:suppressAutoHyphens/>
        <w:rPr>
          <w:sz w:val="18"/>
          <w:szCs w:val="18"/>
        </w:rPr>
      </w:pPr>
      <w:r w:rsidRPr="00F741E8">
        <w:rPr>
          <w:sz w:val="18"/>
          <w:szCs w:val="18"/>
        </w:rPr>
        <w:t>innym podmiotom upoważnionym do odbioru danych osobowych na podstawie odpowiednich przepisów prawa,</w:t>
      </w:r>
    </w:p>
    <w:p w:rsidR="00DA45A7" w:rsidRPr="00F741E8" w:rsidRDefault="00DA45A7" w:rsidP="00DA45A7">
      <w:pPr>
        <w:widowControl w:val="0"/>
        <w:numPr>
          <w:ilvl w:val="0"/>
          <w:numId w:val="2"/>
        </w:numPr>
        <w:suppressAutoHyphens/>
        <w:rPr>
          <w:sz w:val="18"/>
          <w:szCs w:val="18"/>
        </w:rPr>
      </w:pPr>
      <w:r w:rsidRPr="00F741E8">
        <w:rPr>
          <w:sz w:val="18"/>
          <w:szCs w:val="18"/>
        </w:rPr>
        <w:t>innym podmiotom, które przetwarzają dane osobowe w imieniu Administratora na podstawie zawartej umowy powierzenia przetwarzania danych osobowych (tzw. Podmioty przetwarzające).</w:t>
      </w:r>
    </w:p>
    <w:p w:rsidR="00DA45A7" w:rsidRPr="00F741E8" w:rsidRDefault="00DA45A7" w:rsidP="00DA45A7">
      <w:pPr>
        <w:autoSpaceDE w:val="0"/>
        <w:jc w:val="both"/>
        <w:rPr>
          <w:spacing w:val="6"/>
          <w:sz w:val="18"/>
          <w:szCs w:val="18"/>
        </w:rPr>
      </w:pPr>
      <w:r w:rsidRPr="00F741E8">
        <w:rPr>
          <w:b/>
          <w:bCs/>
          <w:spacing w:val="6"/>
          <w:sz w:val="18"/>
          <w:szCs w:val="18"/>
        </w:rPr>
        <w:t xml:space="preserve">6. Jakie są Pani/Pana prawa związane z przetwarzaniem danych? </w:t>
      </w:r>
    </w:p>
    <w:p w:rsidR="00DA45A7" w:rsidRPr="00F741E8" w:rsidRDefault="00DA45A7" w:rsidP="00DA45A7">
      <w:pPr>
        <w:pStyle w:val="Bezodstpw"/>
        <w:rPr>
          <w:sz w:val="18"/>
          <w:szCs w:val="18"/>
        </w:rPr>
      </w:pPr>
      <w:r w:rsidRPr="00F741E8">
        <w:rPr>
          <w:sz w:val="18"/>
          <w:szCs w:val="18"/>
        </w:rPr>
        <w:t>Ma Pani/Pan prawo:</w:t>
      </w:r>
    </w:p>
    <w:p w:rsidR="00DA45A7" w:rsidRPr="00F741E8" w:rsidRDefault="00DA45A7" w:rsidP="00DA45A7">
      <w:pPr>
        <w:pStyle w:val="Bezodstpw"/>
        <w:numPr>
          <w:ilvl w:val="0"/>
          <w:numId w:val="3"/>
        </w:numPr>
        <w:rPr>
          <w:sz w:val="18"/>
          <w:szCs w:val="18"/>
        </w:rPr>
      </w:pPr>
      <w:r w:rsidRPr="00F741E8">
        <w:rPr>
          <w:sz w:val="18"/>
          <w:szCs w:val="18"/>
        </w:rPr>
        <w:t>dostępu do swoich danych osobowych oraz prawo żądania ich sprostowania, ich usunięcia lub ograniczenia ich przetwarzania,</w:t>
      </w:r>
    </w:p>
    <w:p w:rsidR="00DA45A7" w:rsidRPr="00F741E8" w:rsidRDefault="00DA45A7" w:rsidP="00DA45A7">
      <w:pPr>
        <w:pStyle w:val="Bezodstpw"/>
        <w:numPr>
          <w:ilvl w:val="0"/>
          <w:numId w:val="3"/>
        </w:numPr>
        <w:rPr>
          <w:sz w:val="18"/>
          <w:szCs w:val="18"/>
        </w:rPr>
      </w:pPr>
      <w:r w:rsidRPr="00F741E8">
        <w:rPr>
          <w:sz w:val="18"/>
          <w:szCs w:val="18"/>
        </w:rPr>
        <w:t>wniesienia sprzeciwu wobec przetwarzania swoich danych osobowych – w takim zakresie, w jakim te dane osobowe są przetwarzane na podstawie uzasadnionych interesów administratora,</w:t>
      </w:r>
    </w:p>
    <w:p w:rsidR="00DA45A7" w:rsidRPr="00F741E8" w:rsidRDefault="00DA45A7" w:rsidP="00DA45A7">
      <w:pPr>
        <w:pStyle w:val="Bezodstpw"/>
        <w:numPr>
          <w:ilvl w:val="0"/>
          <w:numId w:val="3"/>
        </w:numPr>
        <w:rPr>
          <w:sz w:val="18"/>
          <w:szCs w:val="18"/>
        </w:rPr>
      </w:pPr>
      <w:r w:rsidRPr="00F741E8">
        <w:rPr>
          <w:sz w:val="18"/>
          <w:szCs w:val="18"/>
        </w:rPr>
        <w:t xml:space="preserve">sprostowania przetwarzanych danych osobowych, w takim zakresie, w jakim wskazane dane są niezgodne ze stanem faktycznym, </w:t>
      </w:r>
    </w:p>
    <w:p w:rsidR="00DA45A7" w:rsidRPr="00F741E8" w:rsidRDefault="00DA45A7" w:rsidP="00DA45A7">
      <w:pPr>
        <w:pStyle w:val="Bezodstpw"/>
        <w:numPr>
          <w:ilvl w:val="0"/>
          <w:numId w:val="3"/>
        </w:numPr>
        <w:rPr>
          <w:sz w:val="18"/>
          <w:szCs w:val="18"/>
        </w:rPr>
      </w:pPr>
      <w:r w:rsidRPr="00F741E8">
        <w:rPr>
          <w:sz w:val="18"/>
          <w:szCs w:val="18"/>
        </w:rPr>
        <w:t>przenoszenia danych, tj. przenoszenia do otrzymania od Administratora danych osobowych, w ustrukturyzowanym formacie nadającym się do odczytu maszynowego,</w:t>
      </w:r>
    </w:p>
    <w:p w:rsidR="00DA45A7" w:rsidRPr="00F741E8" w:rsidRDefault="00DA45A7" w:rsidP="00DA45A7">
      <w:pPr>
        <w:pStyle w:val="Bezodstpw"/>
        <w:numPr>
          <w:ilvl w:val="0"/>
          <w:numId w:val="3"/>
        </w:numPr>
        <w:rPr>
          <w:sz w:val="18"/>
          <w:szCs w:val="18"/>
        </w:rPr>
      </w:pPr>
      <w:r w:rsidRPr="00F741E8">
        <w:rPr>
          <w:sz w:val="18"/>
          <w:szCs w:val="18"/>
        </w:rPr>
        <w:t>wniesienia skargi do organu nadzorczego zajmującego się ochroną danych osobowych, jakim jest Prezes Urzędu Ochrony Danych Osobowych.</w:t>
      </w:r>
    </w:p>
    <w:p w:rsidR="00DA45A7" w:rsidRPr="00F741E8" w:rsidRDefault="00DA45A7" w:rsidP="00DA45A7">
      <w:pPr>
        <w:autoSpaceDE w:val="0"/>
        <w:jc w:val="both"/>
        <w:rPr>
          <w:b/>
          <w:bCs/>
          <w:spacing w:val="6"/>
          <w:sz w:val="18"/>
          <w:szCs w:val="18"/>
        </w:rPr>
      </w:pPr>
      <w:r w:rsidRPr="00F741E8">
        <w:rPr>
          <w:spacing w:val="6"/>
          <w:sz w:val="18"/>
          <w:szCs w:val="18"/>
        </w:rPr>
        <w:t xml:space="preserve">Aby skorzystać z wyżej wymienionych praw, osoba, której dane dotyczą, powinna skontaktować się, wykorzystując podane dane kontaktowe, z administratorem i poinformować go, z którego prawa i w jakim zakresie chce skorzystać. </w:t>
      </w:r>
    </w:p>
    <w:p w:rsidR="00DA45A7" w:rsidRPr="00F741E8" w:rsidRDefault="00DA45A7" w:rsidP="00DA45A7">
      <w:pPr>
        <w:autoSpaceDE w:val="0"/>
        <w:rPr>
          <w:spacing w:val="6"/>
          <w:sz w:val="18"/>
          <w:szCs w:val="18"/>
        </w:rPr>
      </w:pPr>
      <w:r w:rsidRPr="00F741E8">
        <w:rPr>
          <w:b/>
          <w:bCs/>
          <w:spacing w:val="6"/>
          <w:sz w:val="18"/>
          <w:szCs w:val="18"/>
        </w:rPr>
        <w:t xml:space="preserve">7. Przez jaki okres będą przechowywane Pani/Pana dane osobowe? </w:t>
      </w:r>
    </w:p>
    <w:p w:rsidR="00DA45A7" w:rsidRPr="00F741E8" w:rsidRDefault="00DA45A7" w:rsidP="00DA45A7">
      <w:pPr>
        <w:autoSpaceDE w:val="0"/>
        <w:rPr>
          <w:b/>
          <w:bCs/>
          <w:spacing w:val="6"/>
          <w:sz w:val="18"/>
          <w:szCs w:val="18"/>
        </w:rPr>
      </w:pPr>
      <w:r w:rsidRPr="00F741E8">
        <w:rPr>
          <w:spacing w:val="6"/>
          <w:sz w:val="18"/>
          <w:szCs w:val="18"/>
        </w:rPr>
        <w:t>Pani/Pana dane osobowe będą przechowywane zgodnie z ustawą o narodowym zasobie archiwalnym i archiwach oraz instrukcją kancelaryjną obowiązującą w PCPR.</w:t>
      </w:r>
    </w:p>
    <w:p w:rsidR="00DA45A7" w:rsidRPr="00F741E8" w:rsidRDefault="00DA45A7" w:rsidP="00DA45A7">
      <w:pPr>
        <w:autoSpaceDE w:val="0"/>
        <w:jc w:val="both"/>
        <w:rPr>
          <w:spacing w:val="6"/>
          <w:sz w:val="18"/>
          <w:szCs w:val="18"/>
        </w:rPr>
      </w:pPr>
      <w:r w:rsidRPr="00F741E8">
        <w:rPr>
          <w:b/>
          <w:bCs/>
          <w:spacing w:val="6"/>
          <w:sz w:val="18"/>
          <w:szCs w:val="18"/>
        </w:rPr>
        <w:t>8. Informacja o wymogu podania danych</w:t>
      </w:r>
    </w:p>
    <w:p w:rsidR="00DA45A7" w:rsidRPr="00F741E8" w:rsidRDefault="00DA45A7" w:rsidP="00DA45A7">
      <w:pPr>
        <w:autoSpaceDE w:val="0"/>
        <w:jc w:val="both"/>
        <w:rPr>
          <w:sz w:val="18"/>
          <w:szCs w:val="18"/>
        </w:rPr>
      </w:pPr>
      <w:r w:rsidRPr="00F741E8">
        <w:rPr>
          <w:spacing w:val="6"/>
          <w:sz w:val="18"/>
          <w:szCs w:val="18"/>
        </w:rPr>
        <w:t>Podanie danych osobowych jest wymogiem ustawowym, a ich niepodanie uniemożliwi Administratorowi wykonywanie jakichkolwiek działań w odniesieniu do Pana/Pani osoby.</w:t>
      </w:r>
    </w:p>
    <w:p w:rsidR="00DA45A7" w:rsidRPr="00F741E8" w:rsidRDefault="00DA45A7" w:rsidP="00DA45A7">
      <w:pPr>
        <w:autoSpaceDE w:val="0"/>
        <w:jc w:val="both"/>
        <w:rPr>
          <w:sz w:val="18"/>
          <w:szCs w:val="18"/>
        </w:rPr>
      </w:pPr>
    </w:p>
    <w:p w:rsidR="00DA45A7" w:rsidRPr="00F741E8" w:rsidRDefault="00DA45A7" w:rsidP="00DA45A7">
      <w:pPr>
        <w:rPr>
          <w:sz w:val="18"/>
          <w:szCs w:val="18"/>
        </w:rPr>
      </w:pPr>
    </w:p>
    <w:p w:rsidR="00DA45A7" w:rsidRPr="00F741E8" w:rsidRDefault="00DA45A7" w:rsidP="00DA45A7">
      <w:pPr>
        <w:rPr>
          <w:sz w:val="18"/>
          <w:szCs w:val="18"/>
        </w:rPr>
      </w:pPr>
    </w:p>
    <w:p w:rsidR="00DA45A7" w:rsidRPr="00F741E8" w:rsidRDefault="00DA45A7" w:rsidP="00DA45A7">
      <w:pPr>
        <w:rPr>
          <w:sz w:val="18"/>
          <w:szCs w:val="18"/>
        </w:rPr>
      </w:pPr>
    </w:p>
    <w:p w:rsidR="00DA45A7" w:rsidRPr="00F741E8" w:rsidRDefault="00DA45A7" w:rsidP="00DA45A7">
      <w:pPr>
        <w:rPr>
          <w:sz w:val="18"/>
          <w:szCs w:val="18"/>
        </w:rPr>
      </w:pPr>
    </w:p>
    <w:p w:rsidR="00DA45A7" w:rsidRPr="009C0898" w:rsidRDefault="00DA45A7" w:rsidP="00DA45A7">
      <w:pPr>
        <w:rPr>
          <w:sz w:val="20"/>
          <w:szCs w:val="20"/>
        </w:rPr>
      </w:pPr>
      <w:r w:rsidRPr="00F741E8">
        <w:t xml:space="preserve">Zapoznałem/am się :                              </w:t>
      </w:r>
      <w:r>
        <w:t xml:space="preserve">        …………………………………………………………</w:t>
      </w:r>
      <w:r>
        <w:tab/>
        <w:t xml:space="preserve">                                                          </w:t>
      </w:r>
      <w:r w:rsidRPr="00F741E8">
        <w:t>data i podpis</w:t>
      </w:r>
      <w:r>
        <w:t xml:space="preserve"> wnioskodawcy </w:t>
      </w:r>
      <w:r w:rsidRPr="009C0898">
        <w:rPr>
          <w:sz w:val="20"/>
          <w:szCs w:val="20"/>
        </w:rPr>
        <w:t>(</w:t>
      </w:r>
      <w:r>
        <w:rPr>
          <w:sz w:val="20"/>
          <w:szCs w:val="20"/>
        </w:rPr>
        <w:t xml:space="preserve"> członka rodziny/</w:t>
      </w:r>
      <w:r w:rsidRPr="009C0898">
        <w:rPr>
          <w:sz w:val="20"/>
          <w:szCs w:val="20"/>
        </w:rPr>
        <w:t>opiekuna)</w:t>
      </w:r>
    </w:p>
    <w:p w:rsidR="00DA45A7" w:rsidRPr="00F50429" w:rsidRDefault="00DA45A7" w:rsidP="00F50429">
      <w:pPr>
        <w:spacing w:line="297" w:lineRule="exact"/>
        <w:rPr>
          <w:sz w:val="20"/>
          <w:szCs w:val="20"/>
        </w:rPr>
        <w:sectPr w:rsidR="00DA45A7" w:rsidRPr="00F50429" w:rsidSect="00A43CCF">
          <w:headerReference w:type="default" r:id="rId9"/>
          <w:pgSz w:w="11900" w:h="16838"/>
          <w:pgMar w:top="530" w:right="1406" w:bottom="853" w:left="1416" w:header="0" w:footer="0" w:gutter="0"/>
          <w:cols w:space="708" w:equalWidth="0">
            <w:col w:w="9084"/>
          </w:cols>
        </w:sectPr>
      </w:pPr>
    </w:p>
    <w:p w:rsidR="00E86101" w:rsidRDefault="00E86101"/>
    <w:sectPr w:rsidR="00E861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4B0B" w:rsidRDefault="00F64B0B">
      <w:r>
        <w:separator/>
      </w:r>
    </w:p>
  </w:endnote>
  <w:endnote w:type="continuationSeparator" w:id="0">
    <w:p w:rsidR="00F64B0B" w:rsidRDefault="00F64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4B0B" w:rsidRDefault="00F64B0B">
      <w:r>
        <w:separator/>
      </w:r>
    </w:p>
  </w:footnote>
  <w:footnote w:type="continuationSeparator" w:id="0">
    <w:p w:rsidR="00F64B0B" w:rsidRDefault="00F64B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3CCF" w:rsidRDefault="007616FC" w:rsidP="00A43CCF">
    <w:pPr>
      <w:pStyle w:val="Nagwek"/>
      <w:jc w:val="center"/>
      <w:rPr>
        <w:i/>
        <w:noProof/>
        <w:sz w:val="20"/>
        <w:szCs w:val="20"/>
      </w:rPr>
    </w:pPr>
    <w:r>
      <w:rPr>
        <w:i/>
        <w:noProof/>
        <w:sz w:val="20"/>
        <w:szCs w:val="20"/>
      </w:rPr>
      <w:t xml:space="preserve">   </w:t>
    </w:r>
  </w:p>
  <w:p w:rsidR="000C0A22" w:rsidRDefault="00F64B0B" w:rsidP="000C0A22">
    <w:pPr>
      <w:pStyle w:val="Nagwek"/>
      <w:jc w:val="center"/>
      <w:rPr>
        <w:i/>
        <w:noProof/>
        <w:sz w:val="20"/>
        <w:szCs w:val="20"/>
      </w:rPr>
    </w:pPr>
  </w:p>
  <w:p w:rsidR="00393F8F" w:rsidRDefault="007616FC" w:rsidP="000C0A22">
    <w:pPr>
      <w:pStyle w:val="Nagwek"/>
      <w:jc w:val="center"/>
    </w:pPr>
    <w:r>
      <w:rPr>
        <w:i/>
        <w:noProof/>
        <w:sz w:val="20"/>
        <w:szCs w:val="20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6D995A83"/>
    <w:multiLevelType w:val="hybridMultilevel"/>
    <w:tmpl w:val="4C826B7E"/>
    <w:lvl w:ilvl="0" w:tplc="41E41A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8541B7"/>
    <w:multiLevelType w:val="hybridMultilevel"/>
    <w:tmpl w:val="83EC98F0"/>
    <w:lvl w:ilvl="0" w:tplc="41E41A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5A7"/>
    <w:rsid w:val="000065E3"/>
    <w:rsid w:val="001E050F"/>
    <w:rsid w:val="004D28EA"/>
    <w:rsid w:val="004E28FB"/>
    <w:rsid w:val="0067046C"/>
    <w:rsid w:val="007616FC"/>
    <w:rsid w:val="008920D4"/>
    <w:rsid w:val="009D19C6"/>
    <w:rsid w:val="00CD4788"/>
    <w:rsid w:val="00DA45A7"/>
    <w:rsid w:val="00E27673"/>
    <w:rsid w:val="00E86101"/>
    <w:rsid w:val="00F50429"/>
    <w:rsid w:val="00F64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C700D8-6735-45F3-B5CE-6A43948BD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45A7"/>
    <w:pPr>
      <w:spacing w:after="0" w:line="240" w:lineRule="auto"/>
    </w:pPr>
    <w:rPr>
      <w:rFonts w:ascii="Times New Roman" w:eastAsiaTheme="minorEastAsia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45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A45A7"/>
    <w:rPr>
      <w:rFonts w:ascii="Times New Roman" w:eastAsiaTheme="minorEastAsia" w:hAnsi="Times New Roman" w:cs="Times New Roman"/>
      <w:lang w:eastAsia="pl-PL"/>
    </w:rPr>
  </w:style>
  <w:style w:type="character" w:styleId="Hipercze">
    <w:name w:val="Hyperlink"/>
    <w:semiHidden/>
    <w:unhideWhenUsed/>
    <w:rsid w:val="00DA45A7"/>
    <w:rPr>
      <w:color w:val="0000FF"/>
      <w:u w:val="single"/>
    </w:rPr>
  </w:style>
  <w:style w:type="paragraph" w:styleId="Bezodstpw">
    <w:name w:val="No Spacing"/>
    <w:uiPriority w:val="1"/>
    <w:qFormat/>
    <w:rsid w:val="00DA45A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0065E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65E3"/>
    <w:rPr>
      <w:rFonts w:ascii="Times New Roman" w:eastAsiaTheme="minorEastAsia" w:hAnsi="Times New Roman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65E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65E3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tachowicz25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cpr@powiat.limanows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518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dorota</cp:lastModifiedBy>
  <cp:revision>7</cp:revision>
  <cp:lastPrinted>2019-09-17T06:07:00Z</cp:lastPrinted>
  <dcterms:created xsi:type="dcterms:W3CDTF">2019-08-30T08:10:00Z</dcterms:created>
  <dcterms:modified xsi:type="dcterms:W3CDTF">2019-09-17T06:17:00Z</dcterms:modified>
</cp:coreProperties>
</file>